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F774" w14:textId="07DAF56B" w:rsidR="00597421" w:rsidRPr="00DB4D4E" w:rsidRDefault="00BC66CE" w:rsidP="00322CA7">
      <w:pPr>
        <w:jc w:val="center"/>
        <w:rPr>
          <w:sz w:val="28"/>
          <w:szCs w:val="28"/>
        </w:rPr>
      </w:pPr>
      <w:r w:rsidRPr="00DB4D4E">
        <w:rPr>
          <w:sz w:val="28"/>
          <w:szCs w:val="28"/>
        </w:rPr>
        <w:t>Skolā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E4FF3" w14:paraId="21865287" w14:textId="77777777" w:rsidTr="002E4FF3">
        <w:tc>
          <w:tcPr>
            <w:tcW w:w="4148" w:type="dxa"/>
          </w:tcPr>
          <w:p w14:paraId="1FA52CE7" w14:textId="76025484" w:rsidR="002E4FF3" w:rsidRPr="002E4FF3" w:rsidRDefault="002E4FF3" w:rsidP="002E4FF3">
            <w:pPr>
              <w:jc w:val="center"/>
              <w:rPr>
                <w:sz w:val="28"/>
                <w:szCs w:val="28"/>
              </w:rPr>
            </w:pPr>
            <w:r w:rsidRPr="002E4FF3">
              <w:rPr>
                <w:sz w:val="28"/>
                <w:szCs w:val="28"/>
              </w:rPr>
              <w:t>Ir</w:t>
            </w:r>
          </w:p>
          <w:p w14:paraId="4EA4C0A3" w14:textId="1EB8636D" w:rsidR="002E4FF3" w:rsidRPr="002E4FF3" w:rsidRDefault="002E4FF3" w:rsidP="002E4FF3">
            <w:pPr>
              <w:jc w:val="center"/>
              <w:rPr>
                <w:sz w:val="28"/>
                <w:szCs w:val="28"/>
              </w:rPr>
            </w:pPr>
            <w:r w:rsidRPr="002E4FF3">
              <w:rPr>
                <w:sz w:val="28"/>
                <w:szCs w:val="28"/>
              </w:rPr>
              <w:t>jāpērk vecākam</w:t>
            </w:r>
          </w:p>
        </w:tc>
        <w:tc>
          <w:tcPr>
            <w:tcW w:w="4148" w:type="dxa"/>
          </w:tcPr>
          <w:p w14:paraId="3C20C230" w14:textId="52714915" w:rsidR="002E4FF3" w:rsidRPr="002E4FF3" w:rsidRDefault="002E4FF3" w:rsidP="002E4FF3">
            <w:pPr>
              <w:jc w:val="center"/>
              <w:rPr>
                <w:sz w:val="28"/>
                <w:szCs w:val="28"/>
              </w:rPr>
            </w:pPr>
            <w:r w:rsidRPr="002E4FF3">
              <w:rPr>
                <w:sz w:val="28"/>
                <w:szCs w:val="28"/>
              </w:rPr>
              <w:t>Nav</w:t>
            </w:r>
          </w:p>
          <w:p w14:paraId="217F08EE" w14:textId="61E57E07" w:rsidR="002E4FF3" w:rsidRPr="002E4FF3" w:rsidRDefault="002E4FF3" w:rsidP="002E4FF3">
            <w:pPr>
              <w:jc w:val="center"/>
              <w:rPr>
                <w:sz w:val="28"/>
                <w:szCs w:val="28"/>
              </w:rPr>
            </w:pPr>
            <w:r w:rsidRPr="002E4FF3">
              <w:rPr>
                <w:sz w:val="28"/>
                <w:szCs w:val="28"/>
              </w:rPr>
              <w:t>jāpērk vecākam</w:t>
            </w:r>
          </w:p>
        </w:tc>
      </w:tr>
      <w:tr w:rsidR="002E4FF3" w14:paraId="002ADCDF" w14:textId="77777777" w:rsidTr="002E4FF3">
        <w:tc>
          <w:tcPr>
            <w:tcW w:w="4148" w:type="dxa"/>
          </w:tcPr>
          <w:p w14:paraId="4982AA13" w14:textId="2A61BBC3" w:rsidR="00BC66CE" w:rsidRDefault="00BC66CE" w:rsidP="00322C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Burtnīcas</w:t>
            </w:r>
          </w:p>
          <w:p w14:paraId="25C1BD1E" w14:textId="4037299E" w:rsidR="00BC66CE" w:rsidRDefault="00BC66CE" w:rsidP="00322C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Klades </w:t>
            </w:r>
          </w:p>
          <w:p w14:paraId="1DD11F28" w14:textId="293A3A87" w:rsidR="00BC66CE" w:rsidRDefault="00BC66CE" w:rsidP="00322C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Pildspalvas</w:t>
            </w:r>
          </w:p>
          <w:p w14:paraId="53A2619B" w14:textId="60B53CF6" w:rsidR="000517B4" w:rsidRDefault="000517B4" w:rsidP="00322C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Penālis</w:t>
            </w:r>
          </w:p>
          <w:p w14:paraId="001944C3" w14:textId="6A8ECA7E" w:rsidR="00BC66CE" w:rsidRDefault="00BC66CE" w:rsidP="00322C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Zīmuļi</w:t>
            </w:r>
          </w:p>
          <w:p w14:paraId="7B86B521" w14:textId="6F3C55EF" w:rsidR="00E176AC" w:rsidRDefault="00E176AC" w:rsidP="00322C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Grāmatu vāciņi</w:t>
            </w:r>
          </w:p>
          <w:p w14:paraId="7CC79B5A" w14:textId="15A825CC" w:rsidR="00BC66CE" w:rsidRDefault="00BC66CE" w:rsidP="00322C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Skolas soma</w:t>
            </w:r>
          </w:p>
          <w:p w14:paraId="287BE452" w14:textId="11CDCAA0" w:rsidR="00293E63" w:rsidRDefault="001D416E" w:rsidP="00BC66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  <w:r w:rsidR="00BC66CE" w:rsidRPr="00BC66CE">
              <w:rPr>
                <w:rFonts w:cstheme="minorHAnsi"/>
                <w:sz w:val="24"/>
                <w:szCs w:val="24"/>
              </w:rPr>
              <w:t>īme</w:t>
            </w:r>
          </w:p>
          <w:p w14:paraId="06DCBDA9" w14:textId="7A7801FE" w:rsidR="00293E63" w:rsidRDefault="001D416E" w:rsidP="00BC66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  <w:r w:rsidR="00BC66CE" w:rsidRPr="00BC66CE">
              <w:rPr>
                <w:rFonts w:cstheme="minorHAnsi"/>
                <w:sz w:val="24"/>
                <w:szCs w:val="24"/>
              </w:rPr>
              <w:t>ineāls</w:t>
            </w:r>
          </w:p>
          <w:p w14:paraId="7C4B5DB4" w14:textId="1F6749AC" w:rsidR="00293E63" w:rsidRDefault="001D416E" w:rsidP="00BC66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BC66CE" w:rsidRPr="00BC66CE">
              <w:rPr>
                <w:rFonts w:cstheme="minorHAnsi"/>
                <w:sz w:val="24"/>
                <w:szCs w:val="24"/>
              </w:rPr>
              <w:t>zēšgumija</w:t>
            </w:r>
          </w:p>
          <w:p w14:paraId="126523DB" w14:textId="067028EB" w:rsidR="00BC66CE" w:rsidRDefault="001D416E" w:rsidP="00BC66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="00BC66CE" w:rsidRPr="00BC66CE">
              <w:rPr>
                <w:rFonts w:cstheme="minorHAnsi"/>
                <w:sz w:val="24"/>
                <w:szCs w:val="24"/>
              </w:rPr>
              <w:t>lomāsteri</w:t>
            </w:r>
          </w:p>
          <w:p w14:paraId="51725808" w14:textId="1C57A41B" w:rsidR="00825D57" w:rsidRDefault="00825D57" w:rsidP="00825D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Sporta tērps</w:t>
            </w:r>
          </w:p>
          <w:p w14:paraId="4D1D4600" w14:textId="17357ECA" w:rsidR="00BC66CE" w:rsidRPr="00BC66CE" w:rsidRDefault="001D416E" w:rsidP="00BC66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BC66CE" w:rsidRPr="00BC66CE">
              <w:rPr>
                <w:rFonts w:cstheme="minorHAnsi"/>
                <w:sz w:val="24"/>
                <w:szCs w:val="24"/>
              </w:rPr>
              <w:t xml:space="preserve">aiņas apavi </w:t>
            </w:r>
          </w:p>
          <w:p w14:paraId="782ABCE9" w14:textId="146066EF" w:rsidR="00482E76" w:rsidRDefault="001D416E" w:rsidP="00BC66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BC66CE" w:rsidRPr="00BC66CE">
              <w:rPr>
                <w:rFonts w:cstheme="minorHAnsi"/>
                <w:sz w:val="24"/>
                <w:szCs w:val="24"/>
              </w:rPr>
              <w:t>porta apavi</w:t>
            </w:r>
          </w:p>
          <w:p w14:paraId="4095BBBD" w14:textId="7F9AB615" w:rsidR="00482E76" w:rsidRDefault="001D416E" w:rsidP="00BC66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BC66CE" w:rsidRPr="00BC66CE">
              <w:rPr>
                <w:rFonts w:cstheme="minorHAnsi"/>
                <w:sz w:val="24"/>
                <w:szCs w:val="24"/>
              </w:rPr>
              <w:t>eldkostīm</w:t>
            </w:r>
            <w:r w:rsidR="00C657C7">
              <w:rPr>
                <w:rFonts w:cstheme="minorHAnsi"/>
                <w:sz w:val="24"/>
                <w:szCs w:val="24"/>
              </w:rPr>
              <w:t>s/p</w:t>
            </w:r>
            <w:r w:rsidR="00BC66CE" w:rsidRPr="00BC66CE">
              <w:rPr>
                <w:rFonts w:cstheme="minorHAnsi"/>
                <w:sz w:val="24"/>
                <w:szCs w:val="24"/>
              </w:rPr>
              <w:t>eldbikses</w:t>
            </w:r>
          </w:p>
          <w:p w14:paraId="30FF1375" w14:textId="73DF8BF9" w:rsidR="00482E76" w:rsidRDefault="001D416E" w:rsidP="00BC66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="00BC66CE" w:rsidRPr="00BC66CE">
              <w:rPr>
                <w:rFonts w:cstheme="minorHAnsi"/>
                <w:sz w:val="24"/>
                <w:szCs w:val="24"/>
              </w:rPr>
              <w:t>aseina</w:t>
            </w:r>
            <w:r w:rsidR="00C657C7">
              <w:rPr>
                <w:rFonts w:cstheme="minorHAnsi"/>
                <w:sz w:val="24"/>
                <w:szCs w:val="24"/>
              </w:rPr>
              <w:t xml:space="preserve"> piederumi un</w:t>
            </w:r>
            <w:r w:rsidR="00BC66CE" w:rsidRPr="00BC66CE">
              <w:rPr>
                <w:rFonts w:cstheme="minorHAnsi"/>
                <w:sz w:val="24"/>
                <w:szCs w:val="24"/>
              </w:rPr>
              <w:t xml:space="preserve"> čības</w:t>
            </w:r>
          </w:p>
          <w:p w14:paraId="4AA5A23A" w14:textId="6325E23C" w:rsidR="00482E76" w:rsidRDefault="001D416E" w:rsidP="00BC66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BC66CE" w:rsidRPr="00BC66CE">
              <w:rPr>
                <w:rFonts w:cstheme="minorHAnsi"/>
                <w:sz w:val="24"/>
                <w:szCs w:val="24"/>
              </w:rPr>
              <w:t>vielis</w:t>
            </w:r>
          </w:p>
          <w:p w14:paraId="4A9DB1A0" w14:textId="22B89C4C" w:rsidR="00482E76" w:rsidRDefault="001D416E" w:rsidP="00BC66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BC66CE" w:rsidRPr="00BC66CE">
              <w:rPr>
                <w:rFonts w:cstheme="minorHAnsi"/>
                <w:sz w:val="24"/>
                <w:szCs w:val="24"/>
              </w:rPr>
              <w:t>riekšauts</w:t>
            </w:r>
          </w:p>
          <w:p w14:paraId="0D22179A" w14:textId="77777777" w:rsidR="00096962" w:rsidRDefault="00096962" w:rsidP="00BC66CE">
            <w:pPr>
              <w:rPr>
                <w:rFonts w:cstheme="minorHAnsi"/>
                <w:sz w:val="24"/>
                <w:szCs w:val="24"/>
              </w:rPr>
            </w:pPr>
          </w:p>
          <w:p w14:paraId="2A233E2A" w14:textId="77777777" w:rsidR="00C657C7" w:rsidRDefault="00C657C7" w:rsidP="00BC66CE">
            <w:pPr>
              <w:rPr>
                <w:rFonts w:cstheme="minorHAnsi"/>
                <w:sz w:val="24"/>
                <w:szCs w:val="24"/>
              </w:rPr>
            </w:pPr>
          </w:p>
          <w:p w14:paraId="2387A02E" w14:textId="77777777" w:rsidR="00C657C7" w:rsidRDefault="00C657C7" w:rsidP="00BC66CE">
            <w:pPr>
              <w:rPr>
                <w:rFonts w:cstheme="minorHAnsi"/>
                <w:sz w:val="24"/>
                <w:szCs w:val="24"/>
              </w:rPr>
            </w:pPr>
          </w:p>
          <w:p w14:paraId="43FF5156" w14:textId="77777777" w:rsidR="00C657C7" w:rsidRDefault="00C657C7" w:rsidP="00BC66CE">
            <w:pPr>
              <w:rPr>
                <w:rFonts w:cstheme="minorHAnsi"/>
                <w:sz w:val="24"/>
                <w:szCs w:val="24"/>
              </w:rPr>
            </w:pPr>
          </w:p>
          <w:p w14:paraId="18678609" w14:textId="77777777" w:rsidR="00C657C7" w:rsidRDefault="00C657C7" w:rsidP="00BC66CE">
            <w:pPr>
              <w:rPr>
                <w:rFonts w:cstheme="minorHAnsi"/>
                <w:sz w:val="24"/>
                <w:szCs w:val="24"/>
              </w:rPr>
            </w:pPr>
          </w:p>
          <w:p w14:paraId="1628243A" w14:textId="77777777" w:rsidR="00C657C7" w:rsidRDefault="00C657C7" w:rsidP="00BC66CE">
            <w:pPr>
              <w:rPr>
                <w:rFonts w:cstheme="minorHAnsi"/>
                <w:sz w:val="24"/>
                <w:szCs w:val="24"/>
              </w:rPr>
            </w:pPr>
          </w:p>
          <w:p w14:paraId="7890F4D5" w14:textId="14D656D0" w:rsidR="005454B8" w:rsidRDefault="00326303" w:rsidP="00BC66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</w:t>
            </w:r>
          </w:p>
          <w:p w14:paraId="69A1A521" w14:textId="1EDF5372" w:rsidR="00E951B0" w:rsidRDefault="00BC66CE" w:rsidP="00BC66CE">
            <w:pPr>
              <w:rPr>
                <w:rFonts w:cstheme="minorHAnsi"/>
                <w:sz w:val="24"/>
                <w:szCs w:val="24"/>
              </w:rPr>
            </w:pPr>
            <w:r w:rsidRPr="00BC66CE">
              <w:rPr>
                <w:rFonts w:cstheme="minorHAnsi"/>
                <w:sz w:val="24"/>
                <w:szCs w:val="24"/>
              </w:rPr>
              <w:t>Materiāli</w:t>
            </w:r>
            <w:r w:rsidR="00E951B0">
              <w:rPr>
                <w:rFonts w:cstheme="minorHAnsi"/>
                <w:sz w:val="24"/>
                <w:szCs w:val="24"/>
              </w:rPr>
              <w:t xml:space="preserve"> – audums, </w:t>
            </w:r>
            <w:r w:rsidRPr="00BC66CE">
              <w:rPr>
                <w:rFonts w:cstheme="minorHAnsi"/>
                <w:sz w:val="24"/>
                <w:szCs w:val="24"/>
              </w:rPr>
              <w:t xml:space="preserve">dzija vai jebkurš cits materiāls vai izejviela, </w:t>
            </w:r>
            <w:r w:rsidR="00E951B0">
              <w:rPr>
                <w:rFonts w:cstheme="minorHAnsi"/>
                <w:sz w:val="24"/>
                <w:szCs w:val="24"/>
              </w:rPr>
              <w:t xml:space="preserve">kurus izmantojot skolēns rada priekšmetu vai produktu savām vajadzībām </w:t>
            </w:r>
          </w:p>
          <w:p w14:paraId="48CC0583" w14:textId="61F9A4E2" w:rsidR="00E951B0" w:rsidRDefault="00E951B0" w:rsidP="00BC66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ārpus mācību obligātā satura</w:t>
            </w:r>
          </w:p>
          <w:p w14:paraId="7B9CC7D7" w14:textId="77777777" w:rsidR="00E951B0" w:rsidRDefault="00E951B0" w:rsidP="00BC66CE">
            <w:pPr>
              <w:rPr>
                <w:rFonts w:cstheme="minorHAnsi"/>
                <w:sz w:val="24"/>
                <w:szCs w:val="24"/>
              </w:rPr>
            </w:pPr>
          </w:p>
          <w:p w14:paraId="071AD4A1" w14:textId="2D37ADA2" w:rsidR="002313DC" w:rsidRPr="009400DA" w:rsidRDefault="002313DC" w:rsidP="00E951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8" w:type="dxa"/>
          </w:tcPr>
          <w:p w14:paraId="7768575F" w14:textId="5E00E796" w:rsidR="00BC66CE" w:rsidRDefault="002313DC" w:rsidP="002E4F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Mācību grāmatas</w:t>
            </w:r>
          </w:p>
          <w:p w14:paraId="57417CE6" w14:textId="49024741" w:rsidR="000517B4" w:rsidRDefault="00825D57" w:rsidP="002E4F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Darba</w:t>
            </w:r>
            <w:r w:rsidR="000517B4">
              <w:rPr>
                <w:rFonts w:cstheme="minorHAnsi"/>
                <w:sz w:val="24"/>
                <w:szCs w:val="24"/>
              </w:rPr>
              <w:t xml:space="preserve"> burtnīcas</w:t>
            </w:r>
          </w:p>
          <w:p w14:paraId="0C0F3EAF" w14:textId="685A966D" w:rsidR="00482E76" w:rsidRDefault="00482E76" w:rsidP="002E4F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Mācību literatūra</w:t>
            </w:r>
          </w:p>
          <w:p w14:paraId="0C6FFA76" w14:textId="49068CF4" w:rsidR="002313DC" w:rsidRDefault="002313DC" w:rsidP="002E4F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Dator</w:t>
            </w:r>
            <w:r w:rsidR="001731FA">
              <w:rPr>
                <w:rFonts w:cstheme="minorHAnsi"/>
                <w:sz w:val="24"/>
                <w:szCs w:val="24"/>
              </w:rPr>
              <w:t>i un citas elektroniskas ierīces</w:t>
            </w:r>
            <w:r>
              <w:rPr>
                <w:rFonts w:cstheme="minorHAnsi"/>
                <w:sz w:val="24"/>
                <w:szCs w:val="24"/>
              </w:rPr>
              <w:t xml:space="preserve"> mācību programmas apguvei</w:t>
            </w:r>
          </w:p>
          <w:p w14:paraId="1CA8B09B" w14:textId="0E127989" w:rsidR="00060131" w:rsidRDefault="00060131" w:rsidP="002E4F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Pārtikas produkti un izejmateriāli dizaina un tehnoloģijas apguvei (piemēram, adatas, diegi, olas, saplāksnis, naglas)</w:t>
            </w:r>
          </w:p>
          <w:p w14:paraId="6221AC60" w14:textId="67ED3759" w:rsidR="00825D57" w:rsidRDefault="00825D57" w:rsidP="00825D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Aplikāciju</w:t>
            </w:r>
            <w:r w:rsidR="00060131">
              <w:rPr>
                <w:rFonts w:cstheme="minorHAnsi"/>
                <w:sz w:val="24"/>
                <w:szCs w:val="24"/>
              </w:rPr>
              <w:t>, a</w:t>
            </w:r>
            <w:r w:rsidR="00D54D47">
              <w:rPr>
                <w:rFonts w:cstheme="minorHAnsi"/>
                <w:sz w:val="24"/>
                <w:szCs w:val="24"/>
              </w:rPr>
              <w:t>kvareļu</w:t>
            </w:r>
            <w:r w:rsidR="00060131">
              <w:rPr>
                <w:rFonts w:cstheme="minorHAnsi"/>
                <w:sz w:val="24"/>
                <w:szCs w:val="24"/>
              </w:rPr>
              <w:t>, z</w:t>
            </w:r>
            <w:r w:rsidR="00D54D47">
              <w:rPr>
                <w:rFonts w:cstheme="minorHAnsi"/>
                <w:sz w:val="24"/>
                <w:szCs w:val="24"/>
              </w:rPr>
              <w:t xml:space="preserve">īmēšanas </w:t>
            </w:r>
            <w:r w:rsidR="00060131">
              <w:rPr>
                <w:rFonts w:cstheme="minorHAnsi"/>
                <w:sz w:val="24"/>
                <w:szCs w:val="24"/>
              </w:rPr>
              <w:t xml:space="preserve">un A4 baltais papīrs </w:t>
            </w:r>
            <w:r>
              <w:rPr>
                <w:rFonts w:cstheme="minorHAnsi"/>
                <w:sz w:val="24"/>
                <w:szCs w:val="24"/>
              </w:rPr>
              <w:t>mācību materiālu kopēšanai</w:t>
            </w:r>
          </w:p>
          <w:p w14:paraId="40DEB74A" w14:textId="77777777" w:rsidR="00825D57" w:rsidRDefault="00825D57" w:rsidP="00825D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Plastilīns</w:t>
            </w:r>
          </w:p>
          <w:p w14:paraId="3B2A789C" w14:textId="77777777" w:rsidR="00825D57" w:rsidRDefault="00825D57" w:rsidP="00825D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Krītiņi</w:t>
            </w:r>
          </w:p>
          <w:p w14:paraId="6761D3A2" w14:textId="0D6F017F" w:rsidR="00825D57" w:rsidRDefault="00825D57" w:rsidP="00825D57">
            <w:pPr>
              <w:rPr>
                <w:rFonts w:cstheme="minorHAnsi"/>
                <w:sz w:val="24"/>
                <w:szCs w:val="24"/>
              </w:rPr>
            </w:pPr>
            <w:r w:rsidRPr="00482E76">
              <w:rPr>
                <w:rFonts w:cstheme="minorHAnsi"/>
                <w:sz w:val="24"/>
                <w:szCs w:val="24"/>
              </w:rPr>
              <w:t>Guaš</w:t>
            </w:r>
            <w:r w:rsidR="00060131">
              <w:rPr>
                <w:rFonts w:cstheme="minorHAnsi"/>
                <w:sz w:val="24"/>
                <w:szCs w:val="24"/>
              </w:rPr>
              <w:t>as</w:t>
            </w:r>
            <w:r w:rsidRPr="00482E76">
              <w:rPr>
                <w:rFonts w:cstheme="minorHAnsi"/>
                <w:sz w:val="24"/>
                <w:szCs w:val="24"/>
              </w:rPr>
              <w:t xml:space="preserve"> krāsas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54D47">
              <w:rPr>
                <w:rFonts w:cstheme="minorHAnsi"/>
                <w:sz w:val="24"/>
                <w:szCs w:val="24"/>
              </w:rPr>
              <w:t>un līdzīgi piederumi</w:t>
            </w:r>
          </w:p>
          <w:p w14:paraId="2F00DB53" w14:textId="77777777" w:rsidR="00825D57" w:rsidRDefault="00825D57" w:rsidP="00825D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Cirkulis</w:t>
            </w:r>
          </w:p>
          <w:p w14:paraId="1CE54358" w14:textId="483CE515" w:rsidR="00037DA1" w:rsidRDefault="00037DA1" w:rsidP="002E4F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Rokas figūrzāģa asmeņi</w:t>
            </w:r>
          </w:p>
          <w:p w14:paraId="36B5BDD0" w14:textId="2A09D957" w:rsidR="00482E76" w:rsidRPr="009400DA" w:rsidRDefault="00482E76" w:rsidP="00482E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Salvetes</w:t>
            </w:r>
            <w:r w:rsidR="00060131">
              <w:rPr>
                <w:rFonts w:cstheme="minorHAnsi"/>
                <w:sz w:val="24"/>
                <w:szCs w:val="24"/>
              </w:rPr>
              <w:t>/t</w:t>
            </w:r>
            <w:r>
              <w:rPr>
                <w:rFonts w:cstheme="minorHAnsi"/>
                <w:sz w:val="24"/>
                <w:szCs w:val="24"/>
              </w:rPr>
              <w:t>ualetes papīrs</w:t>
            </w:r>
          </w:p>
          <w:p w14:paraId="753F9BF7" w14:textId="77777777" w:rsidR="00482E76" w:rsidRDefault="00482E76" w:rsidP="00482E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Dvieļi vai v</w:t>
            </w:r>
            <w:r w:rsidRPr="009400DA">
              <w:rPr>
                <w:rFonts w:cstheme="minorHAnsi"/>
                <w:sz w:val="24"/>
                <w:szCs w:val="24"/>
              </w:rPr>
              <w:t>ienreizējie dvieļi</w:t>
            </w:r>
          </w:p>
          <w:p w14:paraId="4C21C360" w14:textId="46511A4F" w:rsidR="00482E76" w:rsidRPr="009400DA" w:rsidRDefault="00482E76" w:rsidP="00482E76">
            <w:pPr>
              <w:rPr>
                <w:rFonts w:cstheme="minorHAnsi"/>
                <w:sz w:val="24"/>
                <w:szCs w:val="24"/>
              </w:rPr>
            </w:pPr>
            <w:r w:rsidRPr="009400DA">
              <w:rPr>
                <w:rFonts w:cstheme="minorHAnsi"/>
                <w:sz w:val="24"/>
                <w:szCs w:val="24"/>
              </w:rPr>
              <w:t>Interjera priekšmeti</w:t>
            </w:r>
          </w:p>
          <w:p w14:paraId="26C0D2A1" w14:textId="06F6CCF2" w:rsidR="00825D57" w:rsidRDefault="00825D57" w:rsidP="00825D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Dzeramais ūdens</w:t>
            </w:r>
            <w:r w:rsidR="00D54D47">
              <w:rPr>
                <w:rFonts w:cstheme="minorHAnsi"/>
                <w:sz w:val="24"/>
                <w:szCs w:val="24"/>
              </w:rPr>
              <w:t xml:space="preserve"> vai fasētais dzeramais ūdens</w:t>
            </w:r>
          </w:p>
          <w:p w14:paraId="5786BED1" w14:textId="4F844105" w:rsidR="00037DA1" w:rsidRDefault="00037DA1" w:rsidP="002E4FF3">
            <w:pPr>
              <w:rPr>
                <w:rFonts w:cstheme="minorHAnsi"/>
                <w:sz w:val="24"/>
                <w:szCs w:val="24"/>
              </w:rPr>
            </w:pPr>
          </w:p>
          <w:p w14:paraId="30366393" w14:textId="77777777" w:rsidR="00BC66CE" w:rsidRDefault="00BC66CE" w:rsidP="002E4FF3">
            <w:pPr>
              <w:rPr>
                <w:rFonts w:cstheme="minorHAnsi"/>
                <w:sz w:val="24"/>
                <w:szCs w:val="24"/>
              </w:rPr>
            </w:pPr>
          </w:p>
          <w:p w14:paraId="56360D82" w14:textId="70B132DC" w:rsidR="00096962" w:rsidRDefault="00326303" w:rsidP="00E951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</w:t>
            </w:r>
          </w:p>
          <w:p w14:paraId="4A4032BD" w14:textId="076F5C56" w:rsidR="00E951B0" w:rsidRDefault="00E951B0" w:rsidP="00E951B0">
            <w:pPr>
              <w:rPr>
                <w:rFonts w:cstheme="minorHAnsi"/>
                <w:sz w:val="24"/>
                <w:szCs w:val="24"/>
              </w:rPr>
            </w:pPr>
            <w:r w:rsidRPr="00BC66CE">
              <w:rPr>
                <w:rFonts w:cstheme="minorHAnsi"/>
                <w:sz w:val="24"/>
                <w:szCs w:val="24"/>
              </w:rPr>
              <w:t>Materiāli</w:t>
            </w:r>
            <w:r>
              <w:rPr>
                <w:rFonts w:cstheme="minorHAnsi"/>
                <w:sz w:val="24"/>
                <w:szCs w:val="24"/>
              </w:rPr>
              <w:t xml:space="preserve"> – audums, </w:t>
            </w:r>
            <w:r w:rsidRPr="00BC66CE">
              <w:rPr>
                <w:rFonts w:cstheme="minorHAnsi"/>
                <w:sz w:val="24"/>
                <w:szCs w:val="24"/>
              </w:rPr>
              <w:t xml:space="preserve">dzija vai jebkurš cits materiāls vai izejviela, </w:t>
            </w:r>
            <w:r>
              <w:rPr>
                <w:rFonts w:cstheme="minorHAnsi"/>
                <w:sz w:val="24"/>
                <w:szCs w:val="24"/>
              </w:rPr>
              <w:t xml:space="preserve">kurus izmantojot skolēns rada priekšmetu vai produktu, kas paredzēts  </w:t>
            </w:r>
          </w:p>
          <w:p w14:paraId="1BE766D6" w14:textId="7817ED05" w:rsidR="00E951B0" w:rsidRDefault="00E951B0" w:rsidP="00E951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mācību obligātā satura apguvei</w:t>
            </w:r>
          </w:p>
          <w:p w14:paraId="2B5BE9F3" w14:textId="1760E1FB" w:rsidR="00BE2EE3" w:rsidRPr="009400DA" w:rsidRDefault="00BE2EE3" w:rsidP="00037DA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87E7D51" w14:textId="7605BE8B" w:rsidR="00781206" w:rsidRDefault="00781206"/>
    <w:sectPr w:rsidR="007812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F3"/>
    <w:rsid w:val="00037DA1"/>
    <w:rsid w:val="000517B4"/>
    <w:rsid w:val="00060131"/>
    <w:rsid w:val="00096962"/>
    <w:rsid w:val="001731FA"/>
    <w:rsid w:val="001D416E"/>
    <w:rsid w:val="001D4AD9"/>
    <w:rsid w:val="002313DC"/>
    <w:rsid w:val="00293E63"/>
    <w:rsid w:val="002E4FF3"/>
    <w:rsid w:val="00322CA7"/>
    <w:rsid w:val="00326303"/>
    <w:rsid w:val="00482E76"/>
    <w:rsid w:val="005454B8"/>
    <w:rsid w:val="00597421"/>
    <w:rsid w:val="005B14BC"/>
    <w:rsid w:val="005E4921"/>
    <w:rsid w:val="00781206"/>
    <w:rsid w:val="0078199D"/>
    <w:rsid w:val="00825D57"/>
    <w:rsid w:val="008B1E09"/>
    <w:rsid w:val="009400DA"/>
    <w:rsid w:val="009405BD"/>
    <w:rsid w:val="0095677A"/>
    <w:rsid w:val="009C0D67"/>
    <w:rsid w:val="00A925C5"/>
    <w:rsid w:val="00BC66CE"/>
    <w:rsid w:val="00BE2EE3"/>
    <w:rsid w:val="00C34001"/>
    <w:rsid w:val="00C657C7"/>
    <w:rsid w:val="00CB61CF"/>
    <w:rsid w:val="00CD5922"/>
    <w:rsid w:val="00D1518F"/>
    <w:rsid w:val="00D54D47"/>
    <w:rsid w:val="00DB4D4E"/>
    <w:rsid w:val="00E176AC"/>
    <w:rsid w:val="00E9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2D81"/>
  <w15:chartTrackingRefBased/>
  <w15:docId w15:val="{47208A15-E1E4-4011-8AAB-91099A31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E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 Silina</dc:creator>
  <cp:keywords/>
  <dc:description/>
  <cp:lastModifiedBy>Edgars Lākutis</cp:lastModifiedBy>
  <cp:revision>12</cp:revision>
  <dcterms:created xsi:type="dcterms:W3CDTF">2023-06-22T06:09:00Z</dcterms:created>
  <dcterms:modified xsi:type="dcterms:W3CDTF">2023-06-26T12:47:00Z</dcterms:modified>
</cp:coreProperties>
</file>