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b/>
          <w:b/>
          <w:sz w:val="28"/>
          <w:szCs w:val="28"/>
          <w:u w:val="single"/>
          <w:lang w:val="lv-LV"/>
        </w:rPr>
      </w:pPr>
      <w:r>
        <w:rPr>
          <w:b/>
          <w:sz w:val="28"/>
          <w:szCs w:val="28"/>
          <w:u w:val="single"/>
          <w:lang w:val="lv-LV"/>
        </w:rPr>
        <w:t>Kūlas ugunsgrēku skaits Latvijas administratīvajās teritorijās</w:t>
      </w:r>
    </w:p>
    <w:tbl>
      <w:tblPr>
        <w:tblW w:w="91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959"/>
        <w:gridCol w:w="961"/>
        <w:gridCol w:w="959"/>
        <w:gridCol w:w="960"/>
        <w:gridCol w:w="961"/>
        <w:gridCol w:w="959"/>
        <w:gridCol w:w="960"/>
      </w:tblGrid>
      <w:tr>
        <w:trPr>
          <w:trHeight w:val="260" w:hRule="atLeast"/>
        </w:trPr>
        <w:tc>
          <w:tcPr>
            <w:tcW w:w="2400" w:type="dxa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000000" w:fill="595959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FFFFFF"/>
                <w:lang w:val="lv-LV" w:eastAsia="lv-LV"/>
              </w:rPr>
            </w:pPr>
            <w:r>
              <w:rPr>
                <w:b/>
                <w:bCs/>
                <w:color w:val="FFFFFF"/>
                <w:lang w:val="lv-LV" w:eastAsia="lv-LV"/>
              </w:rPr>
              <w:t>Administratīvās teritorijas</w:t>
            </w:r>
          </w:p>
        </w:tc>
        <w:tc>
          <w:tcPr>
            <w:tcW w:w="4800" w:type="dxa"/>
            <w:gridSpan w:val="5"/>
            <w:tcBorders>
              <w:right w:val="single" w:sz="4" w:space="0" w:color="FFFFFF"/>
            </w:tcBorders>
            <w:shd w:color="000000" w:fill="595959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FFFFFF"/>
                <w:lang w:val="lv-LV" w:eastAsia="lv-LV"/>
              </w:rPr>
            </w:pPr>
            <w:r>
              <w:rPr>
                <w:b/>
                <w:bCs/>
                <w:color w:val="FFFFFF"/>
                <w:lang w:val="lv-LV" w:eastAsia="lv-LV"/>
              </w:rPr>
              <w:t xml:space="preserve">Kūlas ugunsgrēku skaits </w:t>
            </w:r>
          </w:p>
        </w:tc>
        <w:tc>
          <w:tcPr>
            <w:tcW w:w="1919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color="000000" w:fill="595959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FFFFFF"/>
                <w:lang w:val="lv-LV" w:eastAsia="lv-LV"/>
              </w:rPr>
            </w:pPr>
            <w:r>
              <w:rPr>
                <w:b/>
                <w:bCs/>
                <w:color w:val="FFFFFF"/>
                <w:lang w:val="lv-LV" w:eastAsia="lv-LV"/>
              </w:rPr>
              <w:t>Platība, m2</w:t>
            </w:r>
          </w:p>
        </w:tc>
      </w:tr>
      <w:tr>
        <w:trPr>
          <w:trHeight w:val="260" w:hRule="atLeast"/>
        </w:trPr>
        <w:tc>
          <w:tcPr>
            <w:tcW w:w="2400" w:type="dxa"/>
            <w:vMerge w:val="continue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FFFFFF"/>
                <w:lang w:val="lv-LV" w:eastAsia="lv-LV"/>
              </w:rPr>
            </w:pPr>
            <w:r>
              <w:rPr>
                <w:b/>
                <w:bCs/>
                <w:color w:val="FFFFFF"/>
                <w:lang w:val="lv-LV" w:eastAsia="lv-LV"/>
              </w:rPr>
            </w:r>
          </w:p>
        </w:tc>
        <w:tc>
          <w:tcPr>
            <w:tcW w:w="959" w:type="dxa"/>
            <w:tcBorders>
              <w:top w:val="single" w:sz="4" w:space="0" w:color="5B9BD5"/>
              <w:right w:val="single" w:sz="4" w:space="0" w:color="5B9BD5"/>
            </w:tcBorders>
            <w:shd w:color="000000" w:fill="595959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FFFFFF"/>
                <w:lang w:val="lv-LV" w:eastAsia="lv-LV"/>
              </w:rPr>
            </w:pPr>
            <w:r>
              <w:rPr>
                <w:b/>
                <w:bCs/>
                <w:color w:val="FFFFFF"/>
                <w:lang w:val="lv-LV" w:eastAsia="lv-LV"/>
              </w:rPr>
              <w:t>2021</w:t>
            </w:r>
          </w:p>
        </w:tc>
        <w:tc>
          <w:tcPr>
            <w:tcW w:w="961" w:type="dxa"/>
            <w:tcBorders>
              <w:top w:val="single" w:sz="4" w:space="0" w:color="5B9BD5"/>
              <w:right w:val="single" w:sz="4" w:space="0" w:color="5B9BD5"/>
            </w:tcBorders>
            <w:shd w:color="000000" w:fill="595959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FFFFFF"/>
                <w:lang w:val="lv-LV" w:eastAsia="lv-LV"/>
              </w:rPr>
            </w:pPr>
            <w:r>
              <w:rPr>
                <w:b/>
                <w:bCs/>
                <w:color w:val="FFFFFF"/>
                <w:lang w:val="lv-LV" w:eastAsia="lv-LV"/>
              </w:rPr>
              <w:t>2022</w:t>
            </w:r>
          </w:p>
        </w:tc>
        <w:tc>
          <w:tcPr>
            <w:tcW w:w="959" w:type="dxa"/>
            <w:tcBorders>
              <w:top w:val="single" w:sz="4" w:space="0" w:color="5B9BD5"/>
              <w:right w:val="single" w:sz="4" w:space="0" w:color="5B9BD5"/>
            </w:tcBorders>
            <w:shd w:color="000000" w:fill="595959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FFFFFF"/>
                <w:lang w:val="lv-LV" w:eastAsia="lv-LV"/>
              </w:rPr>
            </w:pPr>
            <w:r>
              <w:rPr>
                <w:b/>
                <w:bCs/>
                <w:color w:val="FFFFFF"/>
                <w:lang w:val="lv-LV" w:eastAsia="lv-LV"/>
              </w:rPr>
              <w:t>2023</w:t>
            </w:r>
          </w:p>
        </w:tc>
        <w:tc>
          <w:tcPr>
            <w:tcW w:w="960" w:type="dxa"/>
            <w:tcBorders>
              <w:top w:val="single" w:sz="4" w:space="0" w:color="5B9BD5"/>
              <w:right w:val="single" w:sz="4" w:space="0" w:color="5B9BD5"/>
            </w:tcBorders>
            <w:shd w:color="000000" w:fill="595959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FFFFFF"/>
                <w:lang w:val="lv-LV" w:eastAsia="lv-LV"/>
              </w:rPr>
            </w:pPr>
            <w:r>
              <w:rPr>
                <w:b/>
                <w:bCs/>
                <w:color w:val="FFFFFF"/>
                <w:lang w:val="lv-LV" w:eastAsia="lv-LV"/>
              </w:rPr>
              <w:t>2024</w:t>
            </w:r>
          </w:p>
        </w:tc>
        <w:tc>
          <w:tcPr>
            <w:tcW w:w="961" w:type="dxa"/>
            <w:tcBorders>
              <w:top w:val="single" w:sz="4" w:space="0" w:color="5B9BD5"/>
              <w:right w:val="single" w:sz="4" w:space="0" w:color="5B9BD5"/>
            </w:tcBorders>
            <w:shd w:color="000000" w:fill="595959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FFFFFF"/>
                <w:lang w:val="lv-LV" w:eastAsia="lv-LV"/>
              </w:rPr>
            </w:pPr>
            <w:r>
              <w:rPr>
                <w:b/>
                <w:bCs/>
                <w:color w:val="FFFFFF"/>
                <w:lang w:val="lv-LV" w:eastAsia="lv-LV"/>
              </w:rPr>
              <w:t>2025</w:t>
            </w:r>
          </w:p>
        </w:tc>
        <w:tc>
          <w:tcPr>
            <w:tcW w:w="959" w:type="dxa"/>
            <w:tcBorders>
              <w:right w:val="single" w:sz="4" w:space="0" w:color="5B9BD5"/>
            </w:tcBorders>
            <w:shd w:color="000000" w:fill="595959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FFFFFF"/>
                <w:lang w:val="lv-LV" w:eastAsia="lv-LV"/>
              </w:rPr>
            </w:pPr>
            <w:r>
              <w:rPr>
                <w:b/>
                <w:bCs/>
                <w:color w:val="FFFFFF"/>
                <w:lang w:val="lv-LV" w:eastAsia="lv-LV"/>
              </w:rPr>
              <w:t>2024</w:t>
            </w:r>
          </w:p>
        </w:tc>
        <w:tc>
          <w:tcPr>
            <w:tcW w:w="960" w:type="dxa"/>
            <w:tcBorders>
              <w:right w:val="single" w:sz="4" w:space="0" w:color="5B9BD5"/>
            </w:tcBorders>
            <w:shd w:color="000000" w:fill="595959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FFFFFF"/>
                <w:lang w:val="lv-LV" w:eastAsia="lv-LV"/>
              </w:rPr>
            </w:pPr>
            <w:r>
              <w:rPr>
                <w:b/>
                <w:bCs/>
                <w:color w:val="FFFFFF"/>
                <w:lang w:val="lv-LV" w:eastAsia="lv-LV"/>
              </w:rPr>
              <w:t>2025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CB9CA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val="lv-LV" w:eastAsia="lv-LV"/>
              </w:rPr>
            </w:pPr>
            <w:r>
              <w:rPr>
                <w:b/>
                <w:bCs/>
                <w:lang w:val="lv-LV" w:eastAsia="lv-LV"/>
              </w:rPr>
              <w:t>PAVISAM LATVIJĀ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CB9CA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val="lv-LV" w:eastAsia="lv-LV"/>
              </w:rPr>
            </w:pPr>
            <w:r>
              <w:rPr>
                <w:b/>
                <w:bCs/>
                <w:lang w:val="lv-LV" w:eastAsia="lv-LV"/>
              </w:rPr>
              <w:t>1161</w:t>
            </w: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CB9CA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val="lv-LV" w:eastAsia="lv-LV"/>
              </w:rPr>
            </w:pPr>
            <w:r>
              <w:rPr>
                <w:b/>
                <w:bCs/>
                <w:lang w:val="lv-LV" w:eastAsia="lv-LV"/>
              </w:rPr>
              <w:t>1454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CB9CA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val="lv-LV" w:eastAsia="lv-LV"/>
              </w:rPr>
            </w:pPr>
            <w:r>
              <w:rPr>
                <w:b/>
                <w:bCs/>
                <w:lang w:val="lv-LV" w:eastAsia="lv-LV"/>
              </w:rPr>
              <w:t>752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CB9CA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val="lv-LV" w:eastAsia="lv-LV"/>
              </w:rPr>
            </w:pPr>
            <w:r>
              <w:rPr>
                <w:b/>
                <w:bCs/>
                <w:lang w:val="lv-LV" w:eastAsia="lv-LV"/>
              </w:rPr>
              <w:t>440</w:t>
            </w: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CB9CA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val="lv-LV" w:eastAsia="lv-LV"/>
              </w:rPr>
            </w:pPr>
            <w:r>
              <w:rPr>
                <w:b/>
                <w:bCs/>
                <w:lang w:val="lv-LV" w:eastAsia="lv-LV"/>
              </w:rPr>
              <w:t>956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CB9CA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val="lv-LV" w:eastAsia="lv-LV"/>
              </w:rPr>
            </w:pPr>
            <w:r>
              <w:rPr>
                <w:b/>
                <w:bCs/>
                <w:lang w:val="lv-LV" w:eastAsia="lv-LV"/>
              </w:rPr>
              <w:t>1859202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CB9CA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val="lv-LV" w:eastAsia="lv-LV"/>
              </w:rPr>
            </w:pPr>
            <w:r>
              <w:rPr>
                <w:b/>
                <w:bCs/>
                <w:lang w:val="lv-LV" w:eastAsia="lv-LV"/>
              </w:rPr>
              <w:t>6895765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 xml:space="preserve"> </w:t>
            </w:r>
            <w:r>
              <w:rPr>
                <w:lang w:val="lv-LV" w:eastAsia="lv-LV"/>
              </w:rPr>
              <w:t>Daugavpils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107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153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59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54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70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240770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676656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 xml:space="preserve"> </w:t>
            </w:r>
            <w:r>
              <w:rPr>
                <w:lang w:val="lv-LV" w:eastAsia="lv-LV"/>
              </w:rPr>
              <w:t>Jelgava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19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35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4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15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10820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29690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 xml:space="preserve"> </w:t>
            </w:r>
            <w:r>
              <w:rPr>
                <w:lang w:val="lv-LV" w:eastAsia="lv-LV"/>
              </w:rPr>
              <w:t>Jēkabpils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69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54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47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25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36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80130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381518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 xml:space="preserve"> </w:t>
            </w:r>
            <w:r>
              <w:rPr>
                <w:lang w:val="lv-LV" w:eastAsia="lv-LV"/>
              </w:rPr>
              <w:t>Jūrmala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20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7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76000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52900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 xml:space="preserve"> </w:t>
            </w:r>
            <w:r>
              <w:rPr>
                <w:lang w:val="lv-LV" w:eastAsia="lv-LV"/>
              </w:rPr>
              <w:t>Liepāja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34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29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21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9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1475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3709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 xml:space="preserve"> </w:t>
            </w:r>
            <w:r>
              <w:rPr>
                <w:lang w:val="lv-LV" w:eastAsia="lv-LV"/>
              </w:rPr>
              <w:t>Ogre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6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8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5370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 xml:space="preserve"> </w:t>
            </w:r>
            <w:r>
              <w:rPr>
                <w:lang w:val="lv-LV" w:eastAsia="lv-LV"/>
              </w:rPr>
              <w:t>Rēzekne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9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17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49605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 xml:space="preserve"> </w:t>
            </w:r>
            <w:r>
              <w:rPr>
                <w:lang w:val="lv-LV" w:eastAsia="lv-LV"/>
              </w:rPr>
              <w:t>Rīga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73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101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86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35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58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15542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308526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 xml:space="preserve"> </w:t>
            </w:r>
            <w:r>
              <w:rPr>
                <w:lang w:val="lv-LV" w:eastAsia="lv-LV"/>
              </w:rPr>
              <w:t>Valmiera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17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17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550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2000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 xml:space="preserve"> </w:t>
            </w:r>
            <w:r>
              <w:rPr>
                <w:lang w:val="lv-LV" w:eastAsia="lv-LV"/>
              </w:rPr>
              <w:t>Ventspils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9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4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12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3400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56443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4C6E7" w:val="clear"/>
            <w:vAlign w:val="bottom"/>
          </w:tcPr>
          <w:p>
            <w:pPr>
              <w:pStyle w:val="Normal"/>
              <w:widowControl w:val="false"/>
              <w:rPr>
                <w:b/>
                <w:b/>
                <w:bCs/>
                <w:lang w:val="lv-LV" w:eastAsia="lv-LV"/>
              </w:rPr>
            </w:pPr>
            <w:r>
              <w:rPr>
                <w:b/>
                <w:bCs/>
                <w:lang w:val="lv-LV" w:eastAsia="lv-LV"/>
              </w:rPr>
              <w:t>Valstspilsētās kopā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000000" w:fill="B4C6E7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val="lv-LV" w:eastAsia="lv-LV"/>
              </w:rPr>
            </w:pPr>
            <w:r>
              <w:rPr>
                <w:b/>
                <w:bCs/>
                <w:lang w:val="lv-LV" w:eastAsia="lv-LV"/>
              </w:rPr>
              <w:t>358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000000" w:fill="B4C6E7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val="lv-LV" w:eastAsia="lv-LV"/>
              </w:rPr>
            </w:pPr>
            <w:r>
              <w:rPr>
                <w:b/>
                <w:bCs/>
                <w:lang w:val="lv-LV" w:eastAsia="lv-LV"/>
              </w:rPr>
              <w:t>433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000000" w:fill="B4C6E7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val="lv-LV" w:eastAsia="lv-LV"/>
              </w:rPr>
            </w:pPr>
            <w:r>
              <w:rPr>
                <w:b/>
                <w:bCs/>
                <w:lang w:val="lv-LV" w:eastAsia="lv-LV"/>
              </w:rPr>
              <w:t>262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000000" w:fill="B4C6E7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val="lv-LV" w:eastAsia="lv-LV"/>
              </w:rPr>
            </w:pPr>
            <w:r>
              <w:rPr>
                <w:b/>
                <w:bCs/>
                <w:lang w:val="lv-LV" w:eastAsia="lv-LV"/>
              </w:rPr>
              <w:t>137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000000" w:fill="B4C6E7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val="lv-LV" w:eastAsia="lv-LV"/>
              </w:rPr>
            </w:pPr>
            <w:r>
              <w:rPr>
                <w:b/>
                <w:bCs/>
                <w:lang w:val="lv-LV" w:eastAsia="lv-LV"/>
              </w:rPr>
              <w:t>250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000000" w:fill="B4C6E7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val="lv-LV" w:eastAsia="lv-LV"/>
              </w:rPr>
            </w:pPr>
            <w:r>
              <w:rPr>
                <w:b/>
                <w:bCs/>
                <w:lang w:val="lv-LV" w:eastAsia="lv-LV"/>
              </w:rPr>
              <w:t>429987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000000" w:fill="B4C6E7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val="lv-LV" w:eastAsia="lv-LV"/>
              </w:rPr>
            </w:pPr>
            <w:r>
              <w:rPr>
                <w:b/>
                <w:bCs/>
                <w:lang w:val="lv-LV" w:eastAsia="lv-LV"/>
              </w:rPr>
              <w:t>1566417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>Aizkraukles novads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36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61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15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22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12050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80705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>Alūksnes novads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17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6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16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66303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>Augšdaugavas novads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90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102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26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19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65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253791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1491210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>Ādažu novads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7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4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6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5140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15556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>Balvu novads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18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12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13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36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9400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303803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>Bauskas novads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50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50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21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35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9798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160942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>Cēsu novads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41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27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11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17840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58863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>Dienvidkurzemes novads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12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34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22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8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16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12435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7958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>Dobeles novads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18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28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26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13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14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16379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41061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>Gulbenes novads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28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20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4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22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6285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23390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>Jelgavas novads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37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38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23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17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19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97797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171256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>Jēkabpils novads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30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34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18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34765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129202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>Krāslavas novads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6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7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5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5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38550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16020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>Kuldīgas novads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22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66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23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8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22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37960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47593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>Ķekavas novads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13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33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9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28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13630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149325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>Limbažu novads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32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38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7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28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151251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98775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>Līvānu novads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14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22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52290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28702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>Ludzas novads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21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12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55602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284110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>Madonas novads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15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16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6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29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11950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183785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>Mārupes novads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6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5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17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19481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>Ogres novads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43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31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25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33170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76187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>Olaines novads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14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15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5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26770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8801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>Preiļu novads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20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8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3140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222000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>Rēzeknes novads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45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47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19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41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221388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1079171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>Ropažu novads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14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25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28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18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52650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164810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>Salaspils novads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7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13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11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18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116323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108230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>Saldus novads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24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33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17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44024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54610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>Saulkrastu novads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4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1090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>Siguldas novads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14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20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5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18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555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54609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>Smiltenes novads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15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24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5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1225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12616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>Talsu novads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35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44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5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14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1050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29060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>Tukuma novads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22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54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21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18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29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62205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34615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>Valkas novads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5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3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4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25000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9000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>Valmieras novads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15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31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6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17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1203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15640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>Varakļānu novads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1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500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1900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lv-LV" w:eastAsia="lv-LV"/>
              </w:rPr>
            </w:pPr>
            <w:r>
              <w:rPr>
                <w:lang w:val="lv-LV" w:eastAsia="lv-LV"/>
              </w:rPr>
              <w:t>Ventspils novads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28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33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lang w:val="lv-LV" w:eastAsia="lv-LV"/>
              </w:rPr>
            </w:pPr>
            <w:r>
              <w:rPr>
                <w:lang w:val="lv-LV" w:eastAsia="lv-LV"/>
              </w:rPr>
              <w:t>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6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18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2800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78970</w:t>
            </w:r>
          </w:p>
        </w:tc>
      </w:tr>
      <w:tr>
        <w:trPr>
          <w:trHeight w:val="260" w:hRule="atLeast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4C6E7" w:val="clear"/>
            <w:vAlign w:val="bottom"/>
          </w:tcPr>
          <w:p>
            <w:pPr>
              <w:pStyle w:val="Normal"/>
              <w:widowControl w:val="false"/>
              <w:rPr>
                <w:b/>
                <w:b/>
                <w:bCs/>
                <w:lang w:val="lv-LV" w:eastAsia="lv-LV"/>
              </w:rPr>
            </w:pPr>
            <w:r>
              <w:rPr>
                <w:b/>
                <w:bCs/>
                <w:lang w:val="lv-LV" w:eastAsia="lv-LV"/>
              </w:rPr>
              <w:t>Novados kopā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000000" w:fill="B4C6E7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val="lv-LV" w:eastAsia="lv-LV"/>
              </w:rPr>
            </w:pPr>
            <w:r>
              <w:rPr>
                <w:b/>
                <w:bCs/>
                <w:lang w:val="lv-LV" w:eastAsia="lv-LV"/>
              </w:rPr>
              <w:t>803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000000" w:fill="B4C6E7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val="lv-LV" w:eastAsia="lv-LV"/>
              </w:rPr>
            </w:pPr>
            <w:r>
              <w:rPr>
                <w:b/>
                <w:bCs/>
                <w:lang w:val="lv-LV" w:eastAsia="lv-LV"/>
              </w:rPr>
              <w:t>1021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000000" w:fill="B4C6E7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val="lv-LV" w:eastAsia="lv-LV"/>
              </w:rPr>
            </w:pPr>
            <w:r>
              <w:rPr>
                <w:b/>
                <w:bCs/>
                <w:lang w:val="lv-LV" w:eastAsia="lv-LV"/>
              </w:rPr>
              <w:t>490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000000" w:fill="B4C6E7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val="lv-LV" w:eastAsia="lv-LV"/>
              </w:rPr>
            </w:pPr>
            <w:r>
              <w:rPr>
                <w:b/>
                <w:bCs/>
                <w:lang w:val="lv-LV" w:eastAsia="lv-LV"/>
              </w:rPr>
              <w:t>303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color="000000" w:fill="B4C6E7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val="lv-LV" w:eastAsia="lv-LV"/>
              </w:rPr>
            </w:pPr>
            <w:r>
              <w:rPr>
                <w:b/>
                <w:bCs/>
                <w:lang w:val="lv-LV" w:eastAsia="lv-LV"/>
              </w:rPr>
              <w:t>706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000000" w:fill="B4C6E7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val="lv-LV" w:eastAsia="lv-LV"/>
              </w:rPr>
            </w:pPr>
            <w:r>
              <w:rPr>
                <w:b/>
                <w:bCs/>
                <w:lang w:val="lv-LV" w:eastAsia="lv-LV"/>
              </w:rPr>
              <w:t>1429215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000000" w:fill="B4C6E7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lang w:val="lv-LV" w:eastAsia="lv-LV"/>
              </w:rPr>
            </w:pPr>
            <w:r>
              <w:rPr>
                <w:b/>
                <w:bCs/>
                <w:lang w:val="lv-LV" w:eastAsia="lv-LV"/>
              </w:rPr>
              <w:t>5329348</w:t>
            </w:r>
          </w:p>
        </w:tc>
      </w:tr>
    </w:tbl>
    <w:p>
      <w:pPr>
        <w:pStyle w:val="Normal"/>
        <w:spacing w:lineRule="auto" w:line="36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</w:r>
    </w:p>
    <w:p>
      <w:pPr>
        <w:pStyle w:val="Normal"/>
        <w:spacing w:lineRule="auto" w:line="360"/>
        <w:jc w:val="both"/>
        <w:rPr>
          <w:sz w:val="28"/>
          <w:szCs w:val="28"/>
          <w:lang w:val="lv-LV"/>
        </w:rPr>
      </w:pPr>
      <w:r>
        <w:rPr/>
      </w:r>
    </w:p>
    <w:sectPr>
      <w:type w:val="nextPage"/>
      <w:pgSz w:w="11906" w:h="16838"/>
      <w:pgMar w:left="1701" w:right="1134" w:header="0" w:top="851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lv-LV" w:eastAsia="" w:bidi="lo-L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okChampa" w:asciiTheme="minorHAnsi" w:cstheme="minorBidi" w:eastAsiaTheme="minorHAnsi" w:hAnsiTheme="minorHAnsi"/>
        <w:sz w:val="22"/>
        <w:szCs w:val="22"/>
        <w:lang w:val="lv-LV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259d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Virsraksts1">
    <w:name w:val="Heading 1"/>
    <w:basedOn w:val="Normal"/>
    <w:link w:val="Virsraksts1Rakstz"/>
    <w:uiPriority w:val="9"/>
    <w:qFormat/>
    <w:rsid w:val="006f2194"/>
    <w:pPr>
      <w:spacing w:beforeAutospacing="1" w:afterAutospacing="1"/>
      <w:outlineLvl w:val="0"/>
    </w:pPr>
    <w:rPr>
      <w:b/>
      <w:bCs/>
      <w:kern w:val="2"/>
      <w:sz w:val="48"/>
      <w:szCs w:val="48"/>
      <w:lang w:val="lv-LV" w:eastAsia="lv-LV"/>
    </w:rPr>
  </w:style>
  <w:style w:type="paragraph" w:styleId="Virsraksts2">
    <w:name w:val="Heading 2"/>
    <w:basedOn w:val="Normal"/>
    <w:next w:val="Normal"/>
    <w:link w:val="Virsraksts2Rakstz"/>
    <w:uiPriority w:val="9"/>
    <w:semiHidden/>
    <w:unhideWhenUsed/>
    <w:qFormat/>
    <w:rsid w:val="007046cc"/>
    <w:pPr>
      <w:keepNext w:val="true"/>
      <w:keepLines/>
      <w:spacing w:before="40" w:after="0"/>
      <w:outlineLvl w:val="1"/>
    </w:pPr>
    <w:rPr>
      <w:rFonts w:ascii="Calibri Light" w:hAnsi="Calibri Light" w:eastAsia="" w:cs="DokChampa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Virsraksts3">
    <w:name w:val="Heading 3"/>
    <w:basedOn w:val="Normal"/>
    <w:next w:val="Normal"/>
    <w:link w:val="Virsraksts3Rakstz"/>
    <w:uiPriority w:val="9"/>
    <w:semiHidden/>
    <w:unhideWhenUsed/>
    <w:qFormat/>
    <w:rsid w:val="00b030c2"/>
    <w:pPr>
      <w:keepNext w:val="true"/>
      <w:keepLines/>
      <w:spacing w:before="40" w:after="0"/>
      <w:outlineLvl w:val="2"/>
    </w:pPr>
    <w:rPr>
      <w:rFonts w:ascii="Calibri Light" w:hAnsi="Calibri Light" w:eastAsia="" w:cs="DokChampa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jeneRakstz" w:customStyle="1">
    <w:name w:val="Kājene Rakstz."/>
    <w:basedOn w:val="DefaultParagraphFont"/>
    <w:link w:val="Kjene"/>
    <w:qFormat/>
    <w:rsid w:val="002259de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GalveneRakstz" w:customStyle="1">
    <w:name w:val="Galvene Rakstz."/>
    <w:basedOn w:val="DefaultParagraphFont"/>
    <w:link w:val="Galvene"/>
    <w:uiPriority w:val="99"/>
    <w:qFormat/>
    <w:rsid w:val="002259de"/>
    <w:rPr>
      <w:rFonts w:ascii="Calibri" w:hAnsi="Calibri" w:eastAsia="Calibri" w:cs="Times New Roman"/>
      <w:lang w:val="en-US"/>
    </w:rPr>
  </w:style>
  <w:style w:type="character" w:styleId="BalontekstsRakstz" w:customStyle="1">
    <w:name w:val="Balonteksts Rakstz."/>
    <w:basedOn w:val="DefaultParagraphFont"/>
    <w:link w:val="Balonteksts"/>
    <w:uiPriority w:val="99"/>
    <w:semiHidden/>
    <w:qFormat/>
    <w:rsid w:val="00a8363a"/>
    <w:rPr>
      <w:rFonts w:ascii="Segoe UI" w:hAnsi="Segoe UI" w:eastAsia="Times New Roman" w:cs="Segoe UI"/>
      <w:sz w:val="18"/>
      <w:szCs w:val="18"/>
      <w:lang w:val="en-US"/>
    </w:rPr>
  </w:style>
  <w:style w:type="character" w:styleId="Internetasaite">
    <w:name w:val="Interneta saite"/>
    <w:basedOn w:val="DefaultParagraphFont"/>
    <w:uiPriority w:val="99"/>
    <w:unhideWhenUsed/>
    <w:rsid w:val="00481a34"/>
    <w:rPr>
      <w:color w:val="0563C1" w:themeColor="hyperlink"/>
      <w:u w:val="single"/>
    </w:rPr>
  </w:style>
  <w:style w:type="character" w:styleId="Virsraksts1Rakstz" w:customStyle="1">
    <w:name w:val="Virsraksts 1 Rakstz."/>
    <w:basedOn w:val="DefaultParagraphFont"/>
    <w:link w:val="Virsraksts1"/>
    <w:uiPriority w:val="9"/>
    <w:qFormat/>
    <w:rsid w:val="006f2194"/>
    <w:rPr>
      <w:rFonts w:ascii="Times New Roman" w:hAnsi="Times New Roman" w:eastAsia="Times New Roman" w:cs="Times New Roman"/>
      <w:b/>
      <w:bCs/>
      <w:kern w:val="2"/>
      <w:sz w:val="48"/>
      <w:szCs w:val="48"/>
      <w:lang w:eastAsia="lv-LV"/>
    </w:rPr>
  </w:style>
  <w:style w:type="character" w:styleId="Strong">
    <w:name w:val="Strong"/>
    <w:basedOn w:val="DefaultParagraphFont"/>
    <w:uiPriority w:val="22"/>
    <w:qFormat/>
    <w:rsid w:val="00e76ef2"/>
    <w:rPr>
      <w:b/>
      <w:bCs/>
    </w:rPr>
  </w:style>
  <w:style w:type="character" w:styleId="Uzsvars">
    <w:name w:val="Uzsvars"/>
    <w:basedOn w:val="DefaultParagraphFont"/>
    <w:uiPriority w:val="20"/>
    <w:qFormat/>
    <w:rsid w:val="00a860a1"/>
    <w:rPr>
      <w:i/>
      <w:iCs/>
    </w:rPr>
  </w:style>
  <w:style w:type="character" w:styleId="BeiguvrestekstsRakstz" w:customStyle="1">
    <w:name w:val="Beigu vēres teksts Rakstz."/>
    <w:basedOn w:val="DefaultParagraphFont"/>
    <w:link w:val="Beiguvresteksts"/>
    <w:uiPriority w:val="99"/>
    <w:semiHidden/>
    <w:qFormat/>
    <w:rsid w:val="00bb0093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Beiguvresenkurs">
    <w:name w:val="Beigu vēres enkurs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bb0093"/>
    <w:rPr>
      <w:vertAlign w:val="superscript"/>
    </w:rPr>
  </w:style>
  <w:style w:type="character" w:styleId="Virsraksts2Rakstz" w:customStyle="1">
    <w:name w:val="Virsraksts 2 Rakstz."/>
    <w:basedOn w:val="DefaultParagraphFont"/>
    <w:link w:val="Virsraksts2"/>
    <w:uiPriority w:val="9"/>
    <w:semiHidden/>
    <w:qFormat/>
    <w:rsid w:val="007046cc"/>
    <w:rPr>
      <w:rFonts w:ascii="Calibri Light" w:hAnsi="Calibri Light" w:eastAsia="" w:cs="DokChampa" w:asciiTheme="majorHAnsi" w:cstheme="majorBidi" w:eastAsiaTheme="majorEastAsia" w:hAnsiTheme="majorHAnsi"/>
      <w:color w:val="2E74B5" w:themeColor="accent1" w:themeShade="bf"/>
      <w:sz w:val="26"/>
      <w:szCs w:val="26"/>
      <w:lang w:val="en-US"/>
    </w:rPr>
  </w:style>
  <w:style w:type="character" w:styleId="Virsraksts3Rakstz" w:customStyle="1">
    <w:name w:val="Virsraksts 3 Rakstz."/>
    <w:basedOn w:val="DefaultParagraphFont"/>
    <w:link w:val="Virsraksts3"/>
    <w:uiPriority w:val="9"/>
    <w:semiHidden/>
    <w:qFormat/>
    <w:rsid w:val="00b030c2"/>
    <w:rPr>
      <w:rFonts w:ascii="Calibri Light" w:hAnsi="Calibri Light" w:eastAsia="" w:cs="DokChampa" w:asciiTheme="majorHAnsi" w:cstheme="majorBidi" w:eastAsiaTheme="majorEastAsia" w:hAnsiTheme="majorHAnsi"/>
      <w:color w:val="1F4D78" w:themeColor="accent1" w:themeShade="7f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3112a"/>
    <w:rPr>
      <w:color w:val="605E5C"/>
      <w:shd w:fill="E1DFDD" w:val="clear"/>
    </w:rPr>
  </w:style>
  <w:style w:type="paragraph" w:styleId="Virsraksts">
    <w:name w:val="Virsraksts"/>
    <w:basedOn w:val="Normal"/>
    <w:next w:val="Pamattekst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amatteksts">
    <w:name w:val="Body Text"/>
    <w:basedOn w:val="Normal"/>
    <w:pPr>
      <w:spacing w:lineRule="auto" w:line="276" w:before="0" w:after="140"/>
    </w:pPr>
    <w:rPr/>
  </w:style>
  <w:style w:type="paragraph" w:styleId="Saraksts">
    <w:name w:val="List"/>
    <w:basedOn w:val="Pamatteksts"/>
    <w:pPr/>
    <w:rPr>
      <w:rFonts w:cs="Arial"/>
    </w:rPr>
  </w:style>
  <w:style w:type="paragraph" w:styleId="Parakstsobjektam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dtjs">
    <w:name w:val="Rādītājs"/>
    <w:basedOn w:val="Normal"/>
    <w:qFormat/>
    <w:pPr>
      <w:suppressLineNumbers/>
    </w:pPr>
    <w:rPr>
      <w:rFonts w:cs="Arial"/>
    </w:rPr>
  </w:style>
  <w:style w:type="paragraph" w:styleId="Galveneunkjene">
    <w:name w:val="Galvene un kājene"/>
    <w:basedOn w:val="Normal"/>
    <w:qFormat/>
    <w:pPr/>
    <w:rPr/>
  </w:style>
  <w:style w:type="paragraph" w:styleId="Kjene">
    <w:name w:val="Footer"/>
    <w:basedOn w:val="Normal"/>
    <w:link w:val="KjeneRakstz"/>
    <w:rsid w:val="002259de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Pamatojums" w:customStyle="1">
    <w:name w:val="Pamatojums"/>
    <w:basedOn w:val="Normal"/>
    <w:qFormat/>
    <w:rsid w:val="002259de"/>
    <w:pPr>
      <w:jc w:val="right"/>
    </w:pPr>
    <w:rPr>
      <w:sz w:val="28"/>
      <w:lang w:val="lv-LV" w:eastAsia="lv-LV"/>
    </w:rPr>
  </w:style>
  <w:style w:type="paragraph" w:styleId="Galvene">
    <w:name w:val="Header"/>
    <w:basedOn w:val="Normal"/>
    <w:link w:val="GalveneRakstz"/>
    <w:uiPriority w:val="99"/>
    <w:unhideWhenUsed/>
    <w:rsid w:val="002259de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rFonts w:ascii="Calibri" w:hAnsi="Calibri" w:eastAsia="Calibri"/>
      <w:sz w:val="22"/>
      <w:szCs w:val="22"/>
    </w:rPr>
  </w:style>
  <w:style w:type="paragraph" w:styleId="BalloonText">
    <w:name w:val="Balloon Text"/>
    <w:basedOn w:val="Normal"/>
    <w:link w:val="BalontekstsRakstz"/>
    <w:uiPriority w:val="99"/>
    <w:semiHidden/>
    <w:unhideWhenUsed/>
    <w:qFormat/>
    <w:rsid w:val="00a8363a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64d1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a67d0e"/>
    <w:pPr/>
    <w:rPr>
      <w:sz w:val="24"/>
      <w:szCs w:val="24"/>
    </w:rPr>
  </w:style>
  <w:style w:type="paragraph" w:styleId="Beiguvre">
    <w:name w:val="Endnote Text"/>
    <w:basedOn w:val="Normal"/>
    <w:link w:val="BeiguvrestekstsRakstz"/>
    <w:uiPriority w:val="99"/>
    <w:semiHidden/>
    <w:unhideWhenUsed/>
    <w:rsid w:val="00bb0093"/>
    <w:pPr/>
    <w:rPr/>
  </w:style>
  <w:style w:type="paragraph" w:styleId="Default" w:customStyle="1">
    <w:name w:val="Default"/>
    <w:qFormat/>
    <w:rsid w:val="004a7084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lv-LV" w:eastAsia="en-US" w:bidi="ar-SA"/>
    </w:rPr>
  </w:style>
  <w:style w:type="paragraph" w:styleId="Ietvarasaturs">
    <w:name w:val="Ietvara saturs"/>
    <w:basedOn w:val="Normal"/>
    <w:qFormat/>
    <w:pPr/>
    <w:rPr/>
  </w:style>
  <w:style w:type="paragraph" w:styleId="Saturardtjs">
    <w:name w:val="Satura rādītājs"/>
    <w:basedOn w:val="Normal"/>
    <w:qFormat/>
    <w:pPr>
      <w:widowControl w:val="false"/>
      <w:suppressLineNumbers/>
    </w:pPr>
    <w:rPr/>
  </w:style>
  <w:style w:type="paragraph" w:styleId="Tabulasvirsraksts">
    <w:name w:val="Tabulas virsraksts"/>
    <w:basedOn w:val="Saturardtj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arastatabu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E1BCA-890E-4508-ACB7-9C9436B8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LibreOffice/7.0.6.2$Windows_X86_64 LibreOffice_project/144abb84a525d8e30c9dbbefa69cbbf2d8d4ae3b</Application>
  <AppVersion>15.0000</AppVersion>
  <Pages>1</Pages>
  <Words>451</Words>
  <Characters>1674</Characters>
  <CharactersWithSpaces>1733</CharactersWithSpaces>
  <Paragraphs>403</Paragraphs>
  <Company>VUGD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2026-03-09T07:03:00Z</dcterms:created>
  <dc:creator>Inta Šaboha</dc:creator>
  <dc:description/>
  <dc:language>lv-LV</dc:language>
  <cp:lastModifiedBy/>
  <cp:lastPrinted>2020-07-30T05:06:00Z</cp:lastPrinted>
  <dcterms:modified xsi:type="dcterms:W3CDTF">2026-03-12T10:18:42Z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